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  <w:bookmarkStart w:id="0" w:name="_GoBack"/>
      <w:bookmarkEnd w:id="0"/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March</w:t>
      </w:r>
      <w:r>
        <w:rPr>
          <w:rFonts w:ascii="Arial" w:hAnsi="Arial" w:cs="Arial"/>
          <w:sz w:val="20"/>
          <w:szCs w:val="20"/>
        </w:rPr>
        <w:t xml:space="preserve"> 19th, 2023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Chris Hanson, Liz Szymanski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- Chris motioned to approve, Brent seconded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24,202.19. have to pay for uniforms and porta johns yet.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>
        <w:rPr>
          <w:rFonts w:hint="default" w:ascii="Arial" w:hAnsi="Arial" w:cs="Arial"/>
          <w:sz w:val="20"/>
          <w:szCs w:val="20"/>
          <w:lang w:val="en-US"/>
        </w:rPr>
        <w:t>137, 57 of which are 6u and 8u. 15 teams, 7 of which are Interplay.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>
        <w:rPr>
          <w:rFonts w:hint="default" w:ascii="Arial" w:hAnsi="Arial" w:cs="Arial"/>
          <w:sz w:val="20"/>
          <w:szCs w:val="20"/>
          <w:lang w:val="en-US"/>
        </w:rPr>
        <w:t>nothing right now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short refs, 12u lacking some home games. No hollering in or harassing Refs. Refs are currently a universal shortage.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teams sorted, couple glitches in computer system that separated siblings in the same bracket.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nets bought and arrived for 12u goals. When snow melts, need to get fields painted and goals out. Trevyn said that he would help. Practices can start April 10.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 Season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Saturday March 25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9am, location </w:t>
      </w:r>
      <w:r>
        <w:rPr>
          <w:rFonts w:hint="default" w:ascii="Arial" w:hAnsi="Arial" w:cs="Arial"/>
          <w:sz w:val="20"/>
          <w:szCs w:val="20"/>
          <w:lang w:val="en-US"/>
        </w:rPr>
        <w:t>Cedar Springs Fire Dept 38 N 2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hint="default" w:ascii="Arial" w:hAnsi="Arial" w:cs="Arial"/>
          <w:sz w:val="20"/>
          <w:szCs w:val="20"/>
          <w:lang w:val="en-US"/>
        </w:rPr>
        <w:t xml:space="preserve"> St Cedar Springs, 49319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Coach Meeting- Sunday April 2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hint="default" w:ascii="Arial" w:hAnsi="Arial" w:cs="Arial"/>
          <w:sz w:val="20"/>
          <w:szCs w:val="20"/>
          <w:lang w:val="en-US"/>
        </w:rPr>
        <w:t xml:space="preserve"> 6pm Hersey pavillion.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Ideas on how to recruit new volunteers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Club soccer reached out wanting 8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sz w:val="20"/>
          <w:szCs w:val="20"/>
          <w:lang w:val="en-US"/>
        </w:rPr>
        <w:t xml:space="preserve"> graders to fill their teams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April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hint="default"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</w:rPr>
        <w:t>th at 4pm via Zoom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 4:11pm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A3A69"/>
    <w:rsid w:val="001B409A"/>
    <w:rsid w:val="001C1ED4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8562D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95A1AF6"/>
    <w:rsid w:val="1E2841F2"/>
    <w:rsid w:val="1F462A8B"/>
    <w:rsid w:val="209931AB"/>
    <w:rsid w:val="25AE3087"/>
    <w:rsid w:val="267B565F"/>
    <w:rsid w:val="29DF05A3"/>
    <w:rsid w:val="2EB84F47"/>
    <w:rsid w:val="33FD3F1C"/>
    <w:rsid w:val="37776002"/>
    <w:rsid w:val="38B60EB8"/>
    <w:rsid w:val="3CD14177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D927696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956</TotalTime>
  <ScaleCrop>false</ScaleCrop>
  <LinksUpToDate>false</LinksUpToDate>
  <CharactersWithSpaces>549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2021-11-20T16:29:00Z</cp:lastPrinted>
  <dcterms:modified xsi:type="dcterms:W3CDTF">2023-03-22T10:33:22Z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4660753455BA4AFB985EC10CC7A7331D</vt:lpwstr>
  </property>
</Properties>
</file>